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365" w:rsidRPr="00732BF8" w:rsidRDefault="00721365" w:rsidP="00721365">
      <w:pPr>
        <w:jc w:val="center"/>
        <w:rPr>
          <w:b/>
          <w:sz w:val="36"/>
          <w:szCs w:val="32"/>
        </w:rPr>
      </w:pPr>
      <w:r w:rsidRPr="00732BF8">
        <w:rPr>
          <w:b/>
          <w:sz w:val="36"/>
          <w:szCs w:val="32"/>
        </w:rPr>
        <w:t>Instructions for Counseling Table</w:t>
      </w:r>
    </w:p>
    <w:p w:rsidR="00721365" w:rsidRDefault="00721365" w:rsidP="00721365">
      <w:pPr>
        <w:pStyle w:val="ListParagraph"/>
        <w:numPr>
          <w:ilvl w:val="0"/>
          <w:numId w:val="7"/>
        </w:numPr>
        <w:spacing w:line="240" w:lineRule="auto"/>
        <w:rPr>
          <w:sz w:val="28"/>
        </w:rPr>
      </w:pPr>
      <w:r w:rsidRPr="00732BF8">
        <w:rPr>
          <w:sz w:val="28"/>
        </w:rPr>
        <w:t>Take individual’s transportation ticket.  Everyone must have one or they cannot be served.</w:t>
      </w:r>
    </w:p>
    <w:p w:rsidR="00721365" w:rsidRPr="00732BF8" w:rsidRDefault="00721365" w:rsidP="00721365">
      <w:pPr>
        <w:pStyle w:val="ListParagraph"/>
        <w:ind w:left="1080"/>
        <w:rPr>
          <w:sz w:val="28"/>
        </w:rPr>
      </w:pPr>
    </w:p>
    <w:p w:rsidR="00721365" w:rsidRDefault="00721365" w:rsidP="00721365">
      <w:pPr>
        <w:pStyle w:val="ListParagraph"/>
        <w:numPr>
          <w:ilvl w:val="0"/>
          <w:numId w:val="7"/>
        </w:numPr>
        <w:spacing w:line="240" w:lineRule="auto"/>
        <w:rPr>
          <w:sz w:val="28"/>
        </w:rPr>
      </w:pPr>
      <w:r w:rsidRPr="00732BF8">
        <w:rPr>
          <w:sz w:val="28"/>
        </w:rPr>
        <w:t>Check individual’s ID</w:t>
      </w:r>
      <w:r>
        <w:rPr>
          <w:sz w:val="28"/>
        </w:rPr>
        <w:t xml:space="preserve"> on their Life Card</w:t>
      </w:r>
      <w:r w:rsidRPr="00732BF8">
        <w:rPr>
          <w:sz w:val="28"/>
        </w:rPr>
        <w:t>.  They must have ID or they cannot be served</w:t>
      </w:r>
      <w:r>
        <w:rPr>
          <w:sz w:val="28"/>
        </w:rPr>
        <w:t>.</w:t>
      </w:r>
    </w:p>
    <w:p w:rsidR="00721365" w:rsidRPr="00ED40E7" w:rsidRDefault="00721365" w:rsidP="00721365">
      <w:pPr>
        <w:pStyle w:val="ListParagraph"/>
        <w:rPr>
          <w:sz w:val="28"/>
        </w:rPr>
      </w:pPr>
    </w:p>
    <w:p w:rsidR="00721365" w:rsidRPr="00ED40E7" w:rsidRDefault="00721365" w:rsidP="00721365">
      <w:pPr>
        <w:pStyle w:val="ListParagraph"/>
        <w:numPr>
          <w:ilvl w:val="0"/>
          <w:numId w:val="7"/>
        </w:numPr>
        <w:spacing w:line="240" w:lineRule="auto"/>
        <w:rPr>
          <w:sz w:val="28"/>
        </w:rPr>
      </w:pPr>
      <w:r w:rsidRPr="00ED40E7">
        <w:rPr>
          <w:sz w:val="28"/>
        </w:rPr>
        <w:t>Check off name of individual on the name sheets provided.</w:t>
      </w:r>
    </w:p>
    <w:p w:rsidR="00721365" w:rsidRPr="00732BF8" w:rsidRDefault="00721365" w:rsidP="00721365">
      <w:pPr>
        <w:pStyle w:val="ListParagraph"/>
        <w:ind w:left="1080"/>
        <w:rPr>
          <w:sz w:val="28"/>
        </w:rPr>
      </w:pPr>
    </w:p>
    <w:p w:rsidR="00721365" w:rsidRDefault="00721365" w:rsidP="00721365">
      <w:pPr>
        <w:pStyle w:val="ListParagraph"/>
        <w:numPr>
          <w:ilvl w:val="0"/>
          <w:numId w:val="7"/>
        </w:numPr>
        <w:spacing w:line="240" w:lineRule="auto"/>
        <w:rPr>
          <w:sz w:val="28"/>
        </w:rPr>
      </w:pPr>
      <w:r w:rsidRPr="00732BF8">
        <w:rPr>
          <w:sz w:val="28"/>
        </w:rPr>
        <w:t xml:space="preserve">Have individual draw a card from the action card pile </w:t>
      </w:r>
      <w:r>
        <w:rPr>
          <w:sz w:val="28"/>
        </w:rPr>
        <w:t xml:space="preserve">(best to fan cards out on table and let them draw the one they want). </w:t>
      </w:r>
    </w:p>
    <w:p w:rsidR="00721365" w:rsidRPr="00732BF8" w:rsidRDefault="00721365" w:rsidP="00721365">
      <w:pPr>
        <w:pStyle w:val="ListParagraph"/>
        <w:ind w:left="1080"/>
        <w:rPr>
          <w:sz w:val="28"/>
        </w:rPr>
      </w:pPr>
    </w:p>
    <w:p w:rsidR="00721365" w:rsidRDefault="00721365" w:rsidP="00721365">
      <w:pPr>
        <w:pStyle w:val="ListParagraph"/>
        <w:numPr>
          <w:ilvl w:val="0"/>
          <w:numId w:val="7"/>
        </w:numPr>
        <w:spacing w:line="240" w:lineRule="auto"/>
        <w:rPr>
          <w:sz w:val="28"/>
        </w:rPr>
      </w:pPr>
      <w:r w:rsidRPr="00ED40E7">
        <w:rPr>
          <w:sz w:val="28"/>
        </w:rPr>
        <w:t xml:space="preserve">Each person must draw a card. Place a   </w:t>
      </w:r>
      <w:r>
        <w:rPr>
          <w:noProof/>
        </w:rPr>
        <w:drawing>
          <wp:inline distT="0" distB="0" distL="0" distR="0" wp14:anchorId="1B78EF74" wp14:editId="0986E8D8">
            <wp:extent cx="257175" cy="238411"/>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FXGW3L.jpg"/>
                    <pic:cNvPicPr/>
                  </pic:nvPicPr>
                  <pic:blipFill>
                    <a:blip r:embed="rId6" cstate="print">
                      <a:grayscl/>
                      <a:extLst>
                        <a:ext uri="{28A0092B-C50C-407E-A947-70E740481C1C}">
                          <a14:useLocalDpi xmlns:a14="http://schemas.microsoft.com/office/drawing/2010/main" val="0"/>
                        </a:ext>
                      </a:extLst>
                    </a:blip>
                    <a:stretch>
                      <a:fillRect/>
                    </a:stretch>
                  </pic:blipFill>
                  <pic:spPr>
                    <a:xfrm>
                      <a:off x="0" y="0"/>
                      <a:ext cx="257175" cy="238411"/>
                    </a:xfrm>
                    <a:prstGeom prst="rect">
                      <a:avLst/>
                    </a:prstGeom>
                  </pic:spPr>
                </pic:pic>
              </a:graphicData>
            </a:graphic>
          </wp:inline>
        </w:drawing>
      </w:r>
      <w:r w:rsidRPr="00ED40E7">
        <w:rPr>
          <w:sz w:val="28"/>
        </w:rPr>
        <w:t xml:space="preserve">  in the</w:t>
      </w:r>
      <w:r>
        <w:rPr>
          <w:sz w:val="28"/>
        </w:rPr>
        <w:t xml:space="preserve"> </w:t>
      </w:r>
      <w:r w:rsidRPr="00ED40E7">
        <w:rPr>
          <w:sz w:val="28"/>
        </w:rPr>
        <w:t xml:space="preserve">box if they draw a positive card and an </w:t>
      </w:r>
      <w:r w:rsidRPr="00ED40E7">
        <w:rPr>
          <w:b/>
          <w:sz w:val="36"/>
        </w:rPr>
        <w:t>X</w:t>
      </w:r>
      <w:r w:rsidRPr="00ED40E7">
        <w:rPr>
          <w:sz w:val="28"/>
        </w:rPr>
        <w:t xml:space="preserve"> if they draw a negative card so PO and others can see what has transpired during the counseling session (i.e., client was successful, did not pay copay, was disruptive, </w:t>
      </w:r>
      <w:proofErr w:type="spellStart"/>
      <w:r w:rsidRPr="00ED40E7">
        <w:rPr>
          <w:sz w:val="28"/>
        </w:rPr>
        <w:t>etc</w:t>
      </w:r>
      <w:proofErr w:type="spellEnd"/>
      <w:r w:rsidRPr="00ED40E7">
        <w:rPr>
          <w:sz w:val="28"/>
        </w:rPr>
        <w:t xml:space="preserve">). </w:t>
      </w:r>
    </w:p>
    <w:p w:rsidR="00721365" w:rsidRPr="00ED40E7" w:rsidRDefault="00721365" w:rsidP="00721365">
      <w:pPr>
        <w:pStyle w:val="ListParagraph"/>
        <w:rPr>
          <w:sz w:val="28"/>
        </w:rPr>
      </w:pPr>
    </w:p>
    <w:p w:rsidR="00721365" w:rsidRDefault="00721365" w:rsidP="00721365">
      <w:pPr>
        <w:pStyle w:val="ListParagraph"/>
        <w:numPr>
          <w:ilvl w:val="0"/>
          <w:numId w:val="7"/>
        </w:numPr>
        <w:spacing w:line="240" w:lineRule="auto"/>
        <w:rPr>
          <w:sz w:val="28"/>
        </w:rPr>
      </w:pPr>
      <w:r>
        <w:rPr>
          <w:sz w:val="28"/>
        </w:rPr>
        <w:t xml:space="preserve">If action card says “Arrived to counseling/treatment under the influence. Report to PO”, write “Under Influence” in red on their Life Card and send them to the PO immediately. </w:t>
      </w:r>
    </w:p>
    <w:p w:rsidR="00721365" w:rsidRPr="00B605B2" w:rsidRDefault="00721365" w:rsidP="00721365">
      <w:pPr>
        <w:pStyle w:val="ListParagraph"/>
        <w:rPr>
          <w:sz w:val="28"/>
        </w:rPr>
      </w:pPr>
    </w:p>
    <w:p w:rsidR="00721365" w:rsidRPr="00B605B2" w:rsidRDefault="00721365" w:rsidP="00721365">
      <w:pPr>
        <w:pStyle w:val="ListParagraph"/>
        <w:numPr>
          <w:ilvl w:val="0"/>
          <w:numId w:val="7"/>
        </w:numPr>
        <w:spacing w:line="240" w:lineRule="auto"/>
        <w:rPr>
          <w:sz w:val="28"/>
        </w:rPr>
      </w:pPr>
      <w:r w:rsidRPr="00732BF8">
        <w:rPr>
          <w:sz w:val="28"/>
        </w:rPr>
        <w:t>Take co</w:t>
      </w:r>
      <w:r>
        <w:rPr>
          <w:sz w:val="28"/>
        </w:rPr>
        <w:t>pay from individual and write “</w:t>
      </w:r>
      <w:proofErr w:type="spellStart"/>
      <w:r>
        <w:rPr>
          <w:sz w:val="28"/>
        </w:rPr>
        <w:t>pd</w:t>
      </w:r>
      <w:proofErr w:type="spellEnd"/>
      <w:r>
        <w:rPr>
          <w:sz w:val="28"/>
        </w:rPr>
        <w:t>” in box</w:t>
      </w:r>
      <w:r w:rsidR="00C82352">
        <w:rPr>
          <w:sz w:val="28"/>
        </w:rPr>
        <w:t xml:space="preserve"> next to </w:t>
      </w:r>
      <w:r w:rsidR="00C82352">
        <w:rPr>
          <w:noProof/>
          <w:sz w:val="28"/>
        </w:rPr>
        <w:drawing>
          <wp:inline distT="0" distB="0" distL="0" distR="0" wp14:anchorId="587B1E83" wp14:editId="064E59CA">
            <wp:extent cx="190500" cy="180975"/>
            <wp:effectExtent l="0" t="0" r="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grayscl/>
                      <a:extLst>
                        <a:ext uri="{28A0092B-C50C-407E-A947-70E740481C1C}">
                          <a14:useLocalDpi xmlns:a14="http://schemas.microsoft.com/office/drawing/2010/main" val="0"/>
                        </a:ext>
                      </a:extLst>
                    </a:blip>
                    <a:srcRect/>
                    <a:stretch>
                      <a:fillRect/>
                    </a:stretch>
                  </pic:blipFill>
                  <pic:spPr bwMode="auto">
                    <a:xfrm>
                      <a:off x="0" y="0"/>
                      <a:ext cx="190500" cy="180975"/>
                    </a:xfrm>
                    <a:prstGeom prst="rect">
                      <a:avLst/>
                    </a:prstGeom>
                    <a:noFill/>
                    <a:ln>
                      <a:noFill/>
                    </a:ln>
                  </pic:spPr>
                </pic:pic>
              </a:graphicData>
            </a:graphic>
          </wp:inline>
        </w:drawing>
      </w:r>
      <w:r w:rsidR="00C82352">
        <w:rPr>
          <w:sz w:val="28"/>
        </w:rPr>
        <w:t xml:space="preserve"> or X</w:t>
      </w:r>
      <w:r w:rsidRPr="00732BF8">
        <w:rPr>
          <w:sz w:val="28"/>
        </w:rPr>
        <w:t>.</w:t>
      </w:r>
    </w:p>
    <w:p w:rsidR="00721365" w:rsidRPr="00B605B2" w:rsidRDefault="00721365" w:rsidP="00721365">
      <w:pPr>
        <w:pStyle w:val="ListParagraph"/>
        <w:rPr>
          <w:sz w:val="28"/>
        </w:rPr>
      </w:pPr>
    </w:p>
    <w:p w:rsidR="00721365" w:rsidRPr="00B605B2" w:rsidRDefault="00721365" w:rsidP="00721365">
      <w:pPr>
        <w:pStyle w:val="ListParagraph"/>
        <w:numPr>
          <w:ilvl w:val="0"/>
          <w:numId w:val="7"/>
        </w:numPr>
        <w:spacing w:after="0" w:line="240" w:lineRule="auto"/>
        <w:rPr>
          <w:sz w:val="28"/>
        </w:rPr>
      </w:pPr>
      <w:r>
        <w:rPr>
          <w:sz w:val="28"/>
        </w:rPr>
        <w:t>Count</w:t>
      </w:r>
      <w:r w:rsidRPr="00B605B2">
        <w:rPr>
          <w:sz w:val="28"/>
        </w:rPr>
        <w:t xml:space="preserve"> all of the </w:t>
      </w:r>
      <w:r w:rsidRPr="00B605B2">
        <w:rPr>
          <w:b/>
          <w:sz w:val="36"/>
        </w:rPr>
        <w:t>X</w:t>
      </w:r>
      <w:r w:rsidRPr="00B605B2">
        <w:rPr>
          <w:sz w:val="28"/>
          <w:szCs w:val="28"/>
        </w:rPr>
        <w:t>’s on their Life Sheet:</w:t>
      </w:r>
    </w:p>
    <w:p w:rsidR="00721365" w:rsidRPr="00B605B2" w:rsidRDefault="00721365" w:rsidP="00721365">
      <w:pPr>
        <w:pStyle w:val="ListParagraph"/>
        <w:spacing w:after="0"/>
        <w:ind w:left="1080"/>
        <w:rPr>
          <w:sz w:val="28"/>
        </w:rPr>
      </w:pPr>
      <w:r>
        <w:rPr>
          <w:sz w:val="28"/>
        </w:rPr>
        <w:t xml:space="preserve">      </w:t>
      </w:r>
      <w:r w:rsidR="00C82352">
        <w:rPr>
          <w:sz w:val="28"/>
        </w:rPr>
        <w:t>*If there are a total of 4</w:t>
      </w:r>
      <w:r w:rsidRPr="00B605B2">
        <w:rPr>
          <w:sz w:val="28"/>
        </w:rPr>
        <w:t xml:space="preserve"> or less </w:t>
      </w:r>
      <w:r w:rsidRPr="00B605B2">
        <w:rPr>
          <w:b/>
          <w:sz w:val="36"/>
        </w:rPr>
        <w:t>X’</w:t>
      </w:r>
      <w:r w:rsidRPr="00B605B2">
        <w:rPr>
          <w:sz w:val="28"/>
        </w:rPr>
        <w:t>s</w:t>
      </w:r>
      <w:r w:rsidRPr="00B605B2">
        <w:rPr>
          <w:sz w:val="28"/>
          <w:szCs w:val="28"/>
        </w:rPr>
        <w:t xml:space="preserve"> </w:t>
      </w:r>
      <w:r>
        <w:rPr>
          <w:sz w:val="28"/>
          <w:szCs w:val="28"/>
        </w:rPr>
        <w:t xml:space="preserve">they are </w:t>
      </w:r>
      <w:r w:rsidRPr="00B605B2">
        <w:rPr>
          <w:sz w:val="28"/>
          <w:szCs w:val="28"/>
        </w:rPr>
        <w:t>free to go.</w:t>
      </w:r>
    </w:p>
    <w:p w:rsidR="00721365" w:rsidRDefault="00C82352" w:rsidP="00721365">
      <w:pPr>
        <w:pStyle w:val="ListParagraph"/>
        <w:ind w:left="1440"/>
        <w:jc w:val="both"/>
        <w:rPr>
          <w:sz w:val="28"/>
          <w:szCs w:val="28"/>
        </w:rPr>
      </w:pPr>
      <w:r>
        <w:rPr>
          <w:sz w:val="28"/>
          <w:szCs w:val="28"/>
        </w:rPr>
        <w:t>*If there are a total of 5</w:t>
      </w:r>
      <w:r w:rsidR="00721365">
        <w:rPr>
          <w:sz w:val="28"/>
          <w:szCs w:val="28"/>
        </w:rPr>
        <w:t xml:space="preserve"> or more </w:t>
      </w:r>
      <w:r w:rsidR="00721365" w:rsidRPr="00361AEF">
        <w:rPr>
          <w:b/>
          <w:sz w:val="36"/>
        </w:rPr>
        <w:t>X</w:t>
      </w:r>
      <w:r w:rsidR="00721365">
        <w:rPr>
          <w:sz w:val="28"/>
          <w:szCs w:val="28"/>
        </w:rPr>
        <w:t xml:space="preserve">’s in boxes, issue referral to the </w:t>
      </w:r>
    </w:p>
    <w:p w:rsidR="00721365" w:rsidRDefault="00721365" w:rsidP="00721365">
      <w:pPr>
        <w:pStyle w:val="ListParagraph"/>
        <w:ind w:left="1440"/>
        <w:jc w:val="both"/>
        <w:rPr>
          <w:sz w:val="28"/>
          <w:szCs w:val="28"/>
        </w:rPr>
      </w:pPr>
      <w:r>
        <w:rPr>
          <w:sz w:val="28"/>
          <w:szCs w:val="28"/>
        </w:rPr>
        <w:t xml:space="preserve">   </w:t>
      </w:r>
      <w:proofErr w:type="gramStart"/>
      <w:r>
        <w:rPr>
          <w:sz w:val="28"/>
          <w:szCs w:val="28"/>
        </w:rPr>
        <w:t>court</w:t>
      </w:r>
      <w:proofErr w:type="gramEnd"/>
      <w:r>
        <w:rPr>
          <w:sz w:val="28"/>
          <w:szCs w:val="28"/>
        </w:rPr>
        <w:t>.</w:t>
      </w:r>
    </w:p>
    <w:p w:rsidR="00721365" w:rsidRDefault="00721365" w:rsidP="00721365">
      <w:pPr>
        <w:pStyle w:val="ListParagraph"/>
        <w:ind w:left="1440"/>
        <w:jc w:val="both"/>
        <w:rPr>
          <w:sz w:val="28"/>
          <w:szCs w:val="28"/>
        </w:rPr>
      </w:pPr>
      <w:r>
        <w:rPr>
          <w:sz w:val="28"/>
          <w:szCs w:val="28"/>
        </w:rPr>
        <w:t xml:space="preserve">                    (</w:t>
      </w:r>
      <w:proofErr w:type="gramStart"/>
      <w:r>
        <w:rPr>
          <w:sz w:val="28"/>
          <w:szCs w:val="28"/>
        </w:rPr>
        <w:t>the</w:t>
      </w:r>
      <w:proofErr w:type="gramEnd"/>
      <w:r>
        <w:rPr>
          <w:sz w:val="28"/>
          <w:szCs w:val="28"/>
        </w:rPr>
        <w:t xml:space="preserve"> total is for the month- not each week)</w:t>
      </w:r>
    </w:p>
    <w:p w:rsidR="00721365" w:rsidRDefault="00721365" w:rsidP="00721365">
      <w:pPr>
        <w:spacing w:after="0"/>
        <w:ind w:firstLine="720"/>
        <w:rPr>
          <w:sz w:val="28"/>
          <w:szCs w:val="28"/>
        </w:rPr>
      </w:pPr>
      <w:r>
        <w:rPr>
          <w:sz w:val="28"/>
          <w:szCs w:val="28"/>
        </w:rPr>
        <w:t xml:space="preserve">***On the participant’s Life Cards: </w:t>
      </w:r>
      <w:r>
        <w:rPr>
          <w:noProof/>
          <w:sz w:val="28"/>
        </w:rPr>
        <w:drawing>
          <wp:inline distT="0" distB="0" distL="0" distR="0" wp14:anchorId="3C72A432" wp14:editId="1511DD3F">
            <wp:extent cx="190500" cy="18097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grayscl/>
                      <a:extLst>
                        <a:ext uri="{28A0092B-C50C-407E-A947-70E740481C1C}">
                          <a14:useLocalDpi xmlns:a14="http://schemas.microsoft.com/office/drawing/2010/main" val="0"/>
                        </a:ext>
                      </a:extLst>
                    </a:blip>
                    <a:srcRect/>
                    <a:stretch>
                      <a:fillRect/>
                    </a:stretch>
                  </pic:blipFill>
                  <pic:spPr bwMode="auto">
                    <a:xfrm>
                      <a:off x="0" y="0"/>
                      <a:ext cx="190500" cy="180975"/>
                    </a:xfrm>
                    <a:prstGeom prst="rect">
                      <a:avLst/>
                    </a:prstGeom>
                    <a:noFill/>
                    <a:ln>
                      <a:noFill/>
                    </a:ln>
                  </pic:spPr>
                </pic:pic>
              </a:graphicData>
            </a:graphic>
          </wp:inline>
        </w:drawing>
      </w:r>
      <w:r>
        <w:rPr>
          <w:sz w:val="28"/>
          <w:szCs w:val="28"/>
        </w:rPr>
        <w:t xml:space="preserve"> represents a good transaction</w:t>
      </w:r>
    </w:p>
    <w:p w:rsidR="00721365" w:rsidRDefault="00721365" w:rsidP="00721365">
      <w:pPr>
        <w:spacing w:after="0"/>
        <w:rPr>
          <w:sz w:val="28"/>
          <w:szCs w:val="28"/>
        </w:rPr>
      </w:pPr>
      <w:r>
        <w:rPr>
          <w:sz w:val="28"/>
          <w:szCs w:val="28"/>
        </w:rPr>
        <w:tab/>
      </w:r>
      <w:r>
        <w:rPr>
          <w:sz w:val="28"/>
          <w:szCs w:val="28"/>
        </w:rPr>
        <w:tab/>
      </w:r>
      <w:r>
        <w:rPr>
          <w:sz w:val="28"/>
          <w:szCs w:val="28"/>
        </w:rPr>
        <w:tab/>
      </w:r>
      <w:r>
        <w:rPr>
          <w:sz w:val="28"/>
          <w:szCs w:val="28"/>
        </w:rPr>
        <w:tab/>
      </w:r>
      <w:r>
        <w:rPr>
          <w:sz w:val="28"/>
          <w:szCs w:val="28"/>
        </w:rPr>
        <w:tab/>
        <w:t xml:space="preserve">      </w:t>
      </w:r>
      <w:r>
        <w:rPr>
          <w:b/>
          <w:sz w:val="36"/>
          <w:szCs w:val="28"/>
        </w:rPr>
        <w:t xml:space="preserve"> X</w:t>
      </w:r>
      <w:r>
        <w:rPr>
          <w:sz w:val="36"/>
          <w:szCs w:val="28"/>
        </w:rPr>
        <w:t xml:space="preserve"> </w:t>
      </w:r>
      <w:r>
        <w:rPr>
          <w:sz w:val="28"/>
          <w:szCs w:val="28"/>
        </w:rPr>
        <w:t>represents a negative transaction</w:t>
      </w:r>
    </w:p>
    <w:p w:rsidR="00721365" w:rsidRDefault="00721365" w:rsidP="00721365">
      <w:pPr>
        <w:spacing w:after="0"/>
        <w:rPr>
          <w:sz w:val="28"/>
          <w:szCs w:val="28"/>
        </w:rPr>
      </w:pPr>
    </w:p>
    <w:p w:rsidR="00721365" w:rsidRDefault="00721365" w:rsidP="00C82352">
      <w:pPr>
        <w:spacing w:after="0"/>
        <w:ind w:left="720"/>
        <w:rPr>
          <w:sz w:val="28"/>
          <w:szCs w:val="28"/>
        </w:rPr>
      </w:pPr>
      <w:r w:rsidRPr="00036C1E">
        <w:rPr>
          <w:sz w:val="28"/>
          <w:szCs w:val="28"/>
        </w:rPr>
        <w:t xml:space="preserve">~It is not possible to predict every scenario that you may see. Please have fun with your role and keep in mind we want participants to understand the struggle associated with the return to society. </w:t>
      </w:r>
    </w:p>
    <w:p w:rsidR="00721365" w:rsidRDefault="00721365" w:rsidP="00721365">
      <w:pPr>
        <w:ind w:left="720" w:firstLine="720"/>
        <w:rPr>
          <w:b/>
          <w:sz w:val="28"/>
        </w:rPr>
      </w:pPr>
      <w:r w:rsidRPr="00CB503F">
        <w:rPr>
          <w:b/>
          <w:sz w:val="28"/>
        </w:rPr>
        <w:t xml:space="preserve">***Please only use the dry erase marker to write on the Life Cards. </w:t>
      </w:r>
    </w:p>
    <w:p w:rsidR="00721365" w:rsidRPr="00507EF1" w:rsidRDefault="00721365" w:rsidP="00721365">
      <w:pPr>
        <w:jc w:val="center"/>
        <w:rPr>
          <w:b/>
          <w:sz w:val="40"/>
        </w:rPr>
      </w:pPr>
      <w:r>
        <w:rPr>
          <w:b/>
          <w:sz w:val="40"/>
        </w:rPr>
        <w:lastRenderedPageBreak/>
        <w:t>Counseling</w:t>
      </w:r>
      <w:r w:rsidRPr="00507EF1">
        <w:rPr>
          <w:b/>
          <w:sz w:val="40"/>
        </w:rPr>
        <w:t xml:space="preserve"> Box Inventory</w:t>
      </w:r>
    </w:p>
    <w:p w:rsidR="00721365" w:rsidRPr="00507EF1" w:rsidRDefault="00721365" w:rsidP="00721365">
      <w:pPr>
        <w:jc w:val="center"/>
        <w:rPr>
          <w:sz w:val="28"/>
        </w:rPr>
      </w:pPr>
      <w:r w:rsidRPr="00507EF1">
        <w:rPr>
          <w:sz w:val="28"/>
        </w:rPr>
        <w:t>Please verify that all items are in your box.</w:t>
      </w:r>
    </w:p>
    <w:p w:rsidR="00721365" w:rsidRDefault="00721365" w:rsidP="00721365">
      <w:pPr>
        <w:jc w:val="center"/>
        <w:rPr>
          <w:sz w:val="28"/>
        </w:rPr>
      </w:pPr>
      <w:r>
        <w:rPr>
          <w:sz w:val="28"/>
        </w:rPr>
        <w:t>Notify</w:t>
      </w:r>
      <w:r w:rsidRPr="00507EF1">
        <w:rPr>
          <w:sz w:val="28"/>
        </w:rPr>
        <w:t xml:space="preserve"> a facilitator if anything is missing</w:t>
      </w:r>
    </w:p>
    <w:p w:rsidR="00721365" w:rsidRDefault="00721365" w:rsidP="00721365">
      <w:pPr>
        <w:pStyle w:val="ListParagraph"/>
        <w:numPr>
          <w:ilvl w:val="4"/>
          <w:numId w:val="7"/>
        </w:numPr>
        <w:spacing w:line="240" w:lineRule="auto"/>
        <w:rPr>
          <w:sz w:val="28"/>
        </w:rPr>
      </w:pPr>
      <w:r>
        <w:rPr>
          <w:sz w:val="28"/>
        </w:rPr>
        <w:t>Ink Pens</w:t>
      </w:r>
    </w:p>
    <w:p w:rsidR="00721365" w:rsidRDefault="00721365" w:rsidP="00721365">
      <w:pPr>
        <w:pStyle w:val="ListParagraph"/>
        <w:numPr>
          <w:ilvl w:val="4"/>
          <w:numId w:val="7"/>
        </w:numPr>
        <w:spacing w:line="240" w:lineRule="auto"/>
        <w:rPr>
          <w:sz w:val="28"/>
        </w:rPr>
      </w:pPr>
      <w:r>
        <w:rPr>
          <w:sz w:val="28"/>
        </w:rPr>
        <w:t>Dry Erase Marker x2</w:t>
      </w:r>
    </w:p>
    <w:p w:rsidR="00721365" w:rsidRDefault="00721365" w:rsidP="00721365">
      <w:pPr>
        <w:pStyle w:val="ListParagraph"/>
        <w:numPr>
          <w:ilvl w:val="4"/>
          <w:numId w:val="7"/>
        </w:numPr>
        <w:spacing w:line="240" w:lineRule="auto"/>
        <w:rPr>
          <w:sz w:val="28"/>
        </w:rPr>
      </w:pPr>
      <w:r>
        <w:rPr>
          <w:sz w:val="28"/>
        </w:rPr>
        <w:t>Sticky pad for taking notes</w:t>
      </w:r>
    </w:p>
    <w:p w:rsidR="00721365" w:rsidRDefault="00721365" w:rsidP="00721365">
      <w:pPr>
        <w:pStyle w:val="ListParagraph"/>
        <w:numPr>
          <w:ilvl w:val="4"/>
          <w:numId w:val="7"/>
        </w:numPr>
        <w:spacing w:line="240" w:lineRule="auto"/>
        <w:rPr>
          <w:sz w:val="28"/>
        </w:rPr>
      </w:pPr>
      <w:r>
        <w:rPr>
          <w:sz w:val="28"/>
        </w:rPr>
        <w:t>Money Tray</w:t>
      </w:r>
    </w:p>
    <w:p w:rsidR="00721365" w:rsidRDefault="00721365" w:rsidP="00721365">
      <w:pPr>
        <w:pStyle w:val="ListParagraph"/>
        <w:numPr>
          <w:ilvl w:val="4"/>
          <w:numId w:val="7"/>
        </w:numPr>
        <w:spacing w:line="240" w:lineRule="auto"/>
        <w:rPr>
          <w:sz w:val="28"/>
        </w:rPr>
      </w:pPr>
      <w:r>
        <w:rPr>
          <w:sz w:val="28"/>
        </w:rPr>
        <w:t>Start-up Money</w:t>
      </w:r>
    </w:p>
    <w:p w:rsidR="00721365" w:rsidRDefault="00721365" w:rsidP="00721365">
      <w:pPr>
        <w:pStyle w:val="ListParagraph"/>
        <w:numPr>
          <w:ilvl w:val="4"/>
          <w:numId w:val="7"/>
        </w:numPr>
        <w:spacing w:line="240" w:lineRule="auto"/>
        <w:rPr>
          <w:sz w:val="28"/>
        </w:rPr>
      </w:pPr>
      <w:r>
        <w:rPr>
          <w:sz w:val="28"/>
        </w:rPr>
        <w:t>Treatment action cards</w:t>
      </w:r>
    </w:p>
    <w:p w:rsidR="00721365" w:rsidRDefault="00721365" w:rsidP="00721365">
      <w:pPr>
        <w:pStyle w:val="ListParagraph"/>
        <w:numPr>
          <w:ilvl w:val="4"/>
          <w:numId w:val="7"/>
        </w:numPr>
        <w:spacing w:line="240" w:lineRule="auto"/>
        <w:rPr>
          <w:sz w:val="28"/>
        </w:rPr>
      </w:pPr>
      <w:r>
        <w:rPr>
          <w:sz w:val="28"/>
        </w:rPr>
        <w:t>“Who Gets Treatment Each Week” cheat sheet</w:t>
      </w:r>
    </w:p>
    <w:p w:rsidR="00721365" w:rsidRDefault="00721365" w:rsidP="00721365">
      <w:pPr>
        <w:pStyle w:val="ListParagraph"/>
        <w:numPr>
          <w:ilvl w:val="4"/>
          <w:numId w:val="7"/>
        </w:numPr>
        <w:spacing w:line="240" w:lineRule="auto"/>
        <w:rPr>
          <w:sz w:val="28"/>
        </w:rPr>
      </w:pPr>
      <w:r>
        <w:rPr>
          <w:sz w:val="28"/>
        </w:rPr>
        <w:t>Name display for table</w:t>
      </w:r>
    </w:p>
    <w:p w:rsidR="00721365" w:rsidRPr="00507EF1" w:rsidRDefault="00721365" w:rsidP="00721365">
      <w:pPr>
        <w:pStyle w:val="ListParagraph"/>
        <w:numPr>
          <w:ilvl w:val="4"/>
          <w:numId w:val="7"/>
        </w:numPr>
        <w:spacing w:line="240" w:lineRule="auto"/>
        <w:rPr>
          <w:sz w:val="28"/>
        </w:rPr>
      </w:pPr>
      <w:r>
        <w:rPr>
          <w:noProof/>
          <w:sz w:val="28"/>
        </w:rPr>
        <w:pict>
          <v:shapetype id="_x0000_t32" coordsize="21600,21600" o:spt="32" o:oned="t" path="m,l21600,21600e" filled="f">
            <v:path arrowok="t" fillok="f" o:connecttype="none"/>
            <o:lock v:ext="edit" shapetype="t"/>
          </v:shapetype>
          <v:shape id="_x0000_s1042" type="#_x0000_t32" style="position:absolute;left:0;text-align:left;margin-left:6.9pt;margin-top:19.2pt;width:552pt;height:1.5pt;flip:y;z-index:251670528" o:connectortype="straight" strokeweight="2pt"/>
        </w:pict>
      </w:r>
      <w:r>
        <w:rPr>
          <w:sz w:val="28"/>
        </w:rPr>
        <w:t xml:space="preserve">Instructions </w:t>
      </w:r>
    </w:p>
    <w:p w:rsidR="00B50947" w:rsidRDefault="00C82352" w:rsidP="00B50947">
      <w:pPr>
        <w:rPr>
          <w:sz w:val="24"/>
        </w:rPr>
      </w:pPr>
      <w:r>
        <w:rPr>
          <w:noProof/>
          <w:sz w:val="24"/>
        </w:rPr>
        <w:pict>
          <v:shapetype id="_x0000_t202" coordsize="21600,21600" o:spt="202" path="m,l,21600r21600,l21600,xe">
            <v:stroke joinstyle="miter"/>
            <v:path gradientshapeok="t" o:connecttype="rect"/>
          </v:shapetype>
          <v:shape id="_x0000_s1029" type="#_x0000_t202" style="position:absolute;margin-left:191.4pt;margin-top:21.45pt;width:360.75pt;height:18.8pt;z-index:251661312" stroked="f">
            <v:textbox>
              <w:txbxContent>
                <w:p w:rsidR="00B50947" w:rsidRDefault="00B50947" w:rsidP="00B50947">
                  <w:pPr>
                    <w:jc w:val="center"/>
                  </w:pPr>
                  <w:r>
                    <w:t>Sample Life Card</w:t>
                  </w:r>
                  <w:r w:rsidR="00BA0D84">
                    <w:t xml:space="preserve"> (1 of 6 different ones)</w:t>
                  </w:r>
                </w:p>
              </w:txbxContent>
            </v:textbox>
          </v:shape>
        </w:pict>
      </w:r>
    </w:p>
    <w:p w:rsidR="00B50947" w:rsidRDefault="00C82352" w:rsidP="00B50947">
      <w:pPr>
        <w:rPr>
          <w:sz w:val="24"/>
        </w:rPr>
      </w:pPr>
      <w:r>
        <w:rPr>
          <w:noProof/>
          <w:sz w:val="24"/>
        </w:rPr>
        <w:pict>
          <v:shape id="_x0000_s1028" type="#_x0000_t202" style="position:absolute;margin-left:191.4pt;margin-top:18.45pt;width:374.25pt;height:425.25pt;z-index:251660288">
            <v:textbox>
              <w:txbxContent>
                <w:p w:rsidR="00B50947" w:rsidRPr="00B50947" w:rsidRDefault="00B50947" w:rsidP="00B50947">
                  <w:pPr>
                    <w:spacing w:after="0"/>
                    <w:rPr>
                      <w:rFonts w:ascii="Calibri" w:eastAsia="Calibri" w:hAnsi="Calibri" w:cs="Times New Roman"/>
                      <w:sz w:val="18"/>
                    </w:rPr>
                  </w:pPr>
                  <w:r w:rsidRPr="00B50947">
                    <w:rPr>
                      <w:rFonts w:ascii="Calibri" w:eastAsia="Calibri" w:hAnsi="Calibri" w:cs="Times New Roman"/>
                      <w:sz w:val="18"/>
                    </w:rPr>
                    <w:t xml:space="preserve">The following are your living expenses and court ordered appointments: </w:t>
                  </w:r>
                </w:p>
                <w:tbl>
                  <w:tblPr>
                    <w:tblStyle w:val="TableGrid1"/>
                    <w:tblW w:w="0" w:type="auto"/>
                    <w:tblLook w:val="04A0" w:firstRow="1" w:lastRow="0" w:firstColumn="1" w:lastColumn="0" w:noHBand="0" w:noVBand="1"/>
                  </w:tblPr>
                  <w:tblGrid>
                    <w:gridCol w:w="1800"/>
                    <w:gridCol w:w="1540"/>
                    <w:gridCol w:w="1005"/>
                    <w:gridCol w:w="1005"/>
                    <w:gridCol w:w="969"/>
                    <w:gridCol w:w="1078"/>
                  </w:tblGrid>
                  <w:tr w:rsidR="00B50947" w:rsidRPr="00B50947" w:rsidTr="00574ACB">
                    <w:tc>
                      <w:tcPr>
                        <w:tcW w:w="2538" w:type="dxa"/>
                      </w:tcPr>
                      <w:p w:rsidR="00B50947" w:rsidRPr="00B50947" w:rsidRDefault="00B50947" w:rsidP="00B50947">
                        <w:pPr>
                          <w:rPr>
                            <w:rFonts w:ascii="Calibri" w:eastAsia="Calibri" w:hAnsi="Calibri" w:cs="Times New Roman"/>
                            <w:sz w:val="20"/>
                          </w:rPr>
                        </w:pP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Cost</w:t>
                        </w:r>
                      </w:p>
                    </w:tc>
                    <w:tc>
                      <w:tcPr>
                        <w:tcW w:w="1530" w:type="dxa"/>
                        <w:tcBorders>
                          <w:bottom w:val="single" w:sz="4" w:space="0" w:color="auto"/>
                        </w:tcBorders>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1</w:t>
                        </w:r>
                        <w:r w:rsidRPr="00B50947">
                          <w:rPr>
                            <w:rFonts w:ascii="Calibri" w:eastAsia="Calibri" w:hAnsi="Calibri" w:cs="Times New Roman"/>
                            <w:sz w:val="20"/>
                            <w:vertAlign w:val="superscript"/>
                          </w:rPr>
                          <w:t>st</w:t>
                        </w:r>
                        <w:r w:rsidRPr="00B50947">
                          <w:rPr>
                            <w:rFonts w:ascii="Calibri" w:eastAsia="Calibri" w:hAnsi="Calibri" w:cs="Times New Roman"/>
                            <w:sz w:val="20"/>
                          </w:rPr>
                          <w:t xml:space="preserve"> week</w:t>
                        </w:r>
                      </w:p>
                    </w:tc>
                    <w:tc>
                      <w:tcPr>
                        <w:tcW w:w="153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2</w:t>
                        </w:r>
                        <w:r w:rsidRPr="00B50947">
                          <w:rPr>
                            <w:rFonts w:ascii="Calibri" w:eastAsia="Calibri" w:hAnsi="Calibri" w:cs="Times New Roman"/>
                            <w:sz w:val="20"/>
                            <w:vertAlign w:val="superscript"/>
                          </w:rPr>
                          <w:t>nd</w:t>
                        </w:r>
                        <w:r w:rsidRPr="00B50947">
                          <w:rPr>
                            <w:rFonts w:ascii="Calibri" w:eastAsia="Calibri" w:hAnsi="Calibri" w:cs="Times New Roman"/>
                            <w:sz w:val="20"/>
                          </w:rPr>
                          <w:t xml:space="preserve"> week</w:t>
                        </w:r>
                      </w:p>
                    </w:tc>
                    <w:tc>
                      <w:tcPr>
                        <w:tcW w:w="1440" w:type="dxa"/>
                        <w:tcBorders>
                          <w:bottom w:val="single" w:sz="4" w:space="0" w:color="auto"/>
                        </w:tcBorders>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3</w:t>
                        </w:r>
                        <w:r w:rsidRPr="00B50947">
                          <w:rPr>
                            <w:rFonts w:ascii="Calibri" w:eastAsia="Calibri" w:hAnsi="Calibri" w:cs="Times New Roman"/>
                            <w:sz w:val="20"/>
                            <w:vertAlign w:val="superscript"/>
                          </w:rPr>
                          <w:t>rd</w:t>
                        </w:r>
                        <w:r w:rsidRPr="00B50947">
                          <w:rPr>
                            <w:rFonts w:ascii="Calibri" w:eastAsia="Calibri" w:hAnsi="Calibri" w:cs="Times New Roman"/>
                            <w:sz w:val="20"/>
                          </w:rPr>
                          <w:t xml:space="preserve"> week</w:t>
                        </w:r>
                      </w:p>
                    </w:tc>
                    <w:tc>
                      <w:tcPr>
                        <w:tcW w:w="171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4</w:t>
                        </w:r>
                        <w:r w:rsidRPr="00B50947">
                          <w:rPr>
                            <w:rFonts w:ascii="Calibri" w:eastAsia="Calibri" w:hAnsi="Calibri" w:cs="Times New Roman"/>
                            <w:sz w:val="20"/>
                            <w:vertAlign w:val="superscript"/>
                          </w:rPr>
                          <w:t>th</w:t>
                        </w:r>
                        <w:r w:rsidRPr="00B50947">
                          <w:rPr>
                            <w:rFonts w:ascii="Calibri" w:eastAsia="Calibri" w:hAnsi="Calibri" w:cs="Times New Roman"/>
                            <w:sz w:val="20"/>
                          </w:rPr>
                          <w:t xml:space="preserve"> week</w:t>
                        </w:r>
                      </w:p>
                    </w:tc>
                  </w:tr>
                  <w:tr w:rsidR="00B50947" w:rsidRPr="00B50947" w:rsidTr="00574ACB">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Probation</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$30/month</w:t>
                        </w:r>
                      </w:p>
                    </w:tc>
                    <w:tc>
                      <w:tcPr>
                        <w:tcW w:w="1530" w:type="dxa"/>
                        <w:shd w:val="clear" w:color="auto" w:fill="7F7F7F" w:themeFill="text1" w:themeFillTint="80"/>
                      </w:tcPr>
                      <w:p w:rsidR="00B50947" w:rsidRPr="00B50947" w:rsidRDefault="00B50947" w:rsidP="00B50947">
                        <w:pPr>
                          <w:rPr>
                            <w:rFonts w:ascii="Calibri" w:eastAsia="Calibri" w:hAnsi="Calibri" w:cs="Times New Roman"/>
                            <w:sz w:val="20"/>
                          </w:rPr>
                        </w:pPr>
                      </w:p>
                    </w:tc>
                    <w:tc>
                      <w:tcPr>
                        <w:tcW w:w="1530" w:type="dxa"/>
                        <w:tcBorders>
                          <w:bottom w:val="single" w:sz="4" w:space="0" w:color="auto"/>
                        </w:tcBorders>
                      </w:tcPr>
                      <w:p w:rsidR="00B50947" w:rsidRPr="00B50947" w:rsidRDefault="00B50947" w:rsidP="00B50947">
                        <w:pPr>
                          <w:rPr>
                            <w:rFonts w:ascii="Calibri" w:eastAsia="Calibri" w:hAnsi="Calibri" w:cs="Times New Roman"/>
                            <w:sz w:val="20"/>
                          </w:rPr>
                        </w:pPr>
                      </w:p>
                    </w:tc>
                    <w:tc>
                      <w:tcPr>
                        <w:tcW w:w="1440" w:type="dxa"/>
                        <w:shd w:val="clear" w:color="auto" w:fill="7F7F7F" w:themeFill="text1" w:themeFillTint="80"/>
                      </w:tcPr>
                      <w:p w:rsidR="00B50947" w:rsidRPr="00B50947" w:rsidRDefault="00B50947" w:rsidP="00B50947">
                        <w:pPr>
                          <w:rPr>
                            <w:rFonts w:ascii="Calibri" w:eastAsia="Calibri" w:hAnsi="Calibri" w:cs="Times New Roman"/>
                            <w:sz w:val="20"/>
                          </w:rPr>
                        </w:pPr>
                      </w:p>
                    </w:tc>
                    <w:tc>
                      <w:tcPr>
                        <w:tcW w:w="1710" w:type="dxa"/>
                        <w:tcBorders>
                          <w:bottom w:val="single" w:sz="4" w:space="0" w:color="auto"/>
                        </w:tcBorders>
                      </w:tcPr>
                      <w:p w:rsidR="00B50947" w:rsidRPr="00B50947" w:rsidRDefault="00B50947" w:rsidP="00B50947">
                        <w:pPr>
                          <w:rPr>
                            <w:rFonts w:ascii="Calibri" w:eastAsia="Calibri" w:hAnsi="Calibri" w:cs="Times New Roman"/>
                            <w:sz w:val="20"/>
                          </w:rPr>
                        </w:pPr>
                      </w:p>
                    </w:tc>
                  </w:tr>
                  <w:tr w:rsidR="00B50947" w:rsidRPr="00B50947" w:rsidTr="00574ACB">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Treatment</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$15/visit</w:t>
                        </w:r>
                      </w:p>
                    </w:tc>
                    <w:tc>
                      <w:tcPr>
                        <w:tcW w:w="1530" w:type="dxa"/>
                      </w:tcPr>
                      <w:p w:rsidR="00B50947" w:rsidRPr="00B50947" w:rsidRDefault="00B50947" w:rsidP="00B50947">
                        <w:pPr>
                          <w:rPr>
                            <w:rFonts w:ascii="Calibri" w:eastAsia="Calibri" w:hAnsi="Calibri" w:cs="Times New Roman"/>
                            <w:sz w:val="20"/>
                          </w:rPr>
                        </w:pPr>
                      </w:p>
                    </w:tc>
                    <w:tc>
                      <w:tcPr>
                        <w:tcW w:w="1530" w:type="dxa"/>
                        <w:shd w:val="clear" w:color="auto" w:fill="7F7F7F" w:themeFill="text1" w:themeFillTint="80"/>
                      </w:tcPr>
                      <w:p w:rsidR="00B50947" w:rsidRPr="00B50947" w:rsidRDefault="00B50947" w:rsidP="00B50947">
                        <w:pPr>
                          <w:jc w:val="center"/>
                          <w:rPr>
                            <w:rFonts w:ascii="Calibri" w:eastAsia="Calibri" w:hAnsi="Calibri" w:cs="Times New Roman"/>
                            <w:sz w:val="20"/>
                          </w:rPr>
                        </w:pPr>
                      </w:p>
                    </w:tc>
                    <w:tc>
                      <w:tcPr>
                        <w:tcW w:w="1440" w:type="dxa"/>
                      </w:tcPr>
                      <w:p w:rsidR="00B50947" w:rsidRPr="00B50947" w:rsidRDefault="00B50947" w:rsidP="00B50947">
                        <w:pPr>
                          <w:rPr>
                            <w:rFonts w:ascii="Calibri" w:eastAsia="Calibri" w:hAnsi="Calibri" w:cs="Times New Roman"/>
                            <w:sz w:val="20"/>
                          </w:rPr>
                        </w:pPr>
                      </w:p>
                    </w:tc>
                    <w:tc>
                      <w:tcPr>
                        <w:tcW w:w="1710" w:type="dxa"/>
                        <w:shd w:val="clear" w:color="auto" w:fill="7F7F7F" w:themeFill="text1" w:themeFillTint="80"/>
                      </w:tcPr>
                      <w:p w:rsidR="00B50947" w:rsidRPr="00B50947" w:rsidRDefault="00B50947" w:rsidP="00B50947">
                        <w:pPr>
                          <w:rPr>
                            <w:rFonts w:ascii="Calibri" w:eastAsia="Calibri" w:hAnsi="Calibri" w:cs="Times New Roman"/>
                            <w:sz w:val="20"/>
                          </w:rPr>
                        </w:pPr>
                      </w:p>
                    </w:tc>
                  </w:tr>
                  <w:tr w:rsidR="00B50947" w:rsidRPr="00B50947" w:rsidTr="00574ACB">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 xml:space="preserve">Food </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$25/week</w:t>
                        </w:r>
                      </w:p>
                    </w:tc>
                    <w:tc>
                      <w:tcPr>
                        <w:tcW w:w="1530" w:type="dxa"/>
                        <w:tcBorders>
                          <w:bottom w:val="single" w:sz="4" w:space="0" w:color="auto"/>
                        </w:tcBorders>
                      </w:tcPr>
                      <w:p w:rsidR="00B50947" w:rsidRPr="00B50947" w:rsidRDefault="00B50947" w:rsidP="00B50947">
                        <w:pPr>
                          <w:rPr>
                            <w:rFonts w:ascii="Calibri" w:eastAsia="Calibri" w:hAnsi="Calibri" w:cs="Times New Roman"/>
                            <w:sz w:val="20"/>
                          </w:rPr>
                        </w:pPr>
                      </w:p>
                    </w:tc>
                    <w:tc>
                      <w:tcPr>
                        <w:tcW w:w="1530" w:type="dxa"/>
                        <w:tcBorders>
                          <w:bottom w:val="single" w:sz="4" w:space="0" w:color="auto"/>
                        </w:tcBorders>
                      </w:tcPr>
                      <w:p w:rsidR="00B50947" w:rsidRPr="00B50947" w:rsidRDefault="00B50947" w:rsidP="00B50947">
                        <w:pPr>
                          <w:rPr>
                            <w:rFonts w:ascii="Calibri" w:eastAsia="Calibri" w:hAnsi="Calibri" w:cs="Times New Roman"/>
                            <w:sz w:val="20"/>
                          </w:rPr>
                        </w:pPr>
                      </w:p>
                    </w:tc>
                    <w:tc>
                      <w:tcPr>
                        <w:tcW w:w="1440" w:type="dxa"/>
                        <w:tcBorders>
                          <w:bottom w:val="single" w:sz="4" w:space="0" w:color="auto"/>
                        </w:tcBorders>
                      </w:tcPr>
                      <w:p w:rsidR="00B50947" w:rsidRPr="00B50947" w:rsidRDefault="00B50947" w:rsidP="00B50947">
                        <w:pPr>
                          <w:rPr>
                            <w:rFonts w:ascii="Calibri" w:eastAsia="Calibri" w:hAnsi="Calibri" w:cs="Times New Roman"/>
                            <w:sz w:val="20"/>
                          </w:rPr>
                        </w:pPr>
                      </w:p>
                    </w:tc>
                    <w:tc>
                      <w:tcPr>
                        <w:tcW w:w="1710" w:type="dxa"/>
                        <w:tcBorders>
                          <w:bottom w:val="single" w:sz="4" w:space="0" w:color="auto"/>
                        </w:tcBorders>
                      </w:tcPr>
                      <w:p w:rsidR="00B50947" w:rsidRPr="00B50947" w:rsidRDefault="00B50947" w:rsidP="00B50947">
                        <w:pPr>
                          <w:rPr>
                            <w:rFonts w:ascii="Calibri" w:eastAsia="Calibri" w:hAnsi="Calibri" w:cs="Times New Roman"/>
                            <w:sz w:val="20"/>
                          </w:rPr>
                        </w:pPr>
                      </w:p>
                    </w:tc>
                  </w:tr>
                  <w:tr w:rsidR="00B50947" w:rsidRPr="00B50947" w:rsidTr="00574ACB">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Rent/Utilities</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$500/month</w:t>
                        </w:r>
                      </w:p>
                    </w:tc>
                    <w:tc>
                      <w:tcPr>
                        <w:tcW w:w="1530" w:type="dxa"/>
                        <w:shd w:val="clear" w:color="auto" w:fill="7F7F7F" w:themeFill="text1" w:themeFillTint="80"/>
                      </w:tcPr>
                      <w:p w:rsidR="00B50947" w:rsidRPr="00B50947" w:rsidRDefault="00B50947" w:rsidP="00B50947">
                        <w:pPr>
                          <w:rPr>
                            <w:rFonts w:ascii="Calibri" w:eastAsia="Calibri" w:hAnsi="Calibri" w:cs="Times New Roman"/>
                            <w:sz w:val="20"/>
                          </w:rPr>
                        </w:pPr>
                      </w:p>
                    </w:tc>
                    <w:tc>
                      <w:tcPr>
                        <w:tcW w:w="1530" w:type="dxa"/>
                        <w:shd w:val="clear" w:color="auto" w:fill="7F7F7F" w:themeFill="text1" w:themeFillTint="80"/>
                      </w:tcPr>
                      <w:p w:rsidR="00B50947" w:rsidRPr="00B50947" w:rsidRDefault="00B50947" w:rsidP="00B50947">
                        <w:pPr>
                          <w:rPr>
                            <w:rFonts w:ascii="Calibri" w:eastAsia="Calibri" w:hAnsi="Calibri" w:cs="Times New Roman"/>
                            <w:sz w:val="20"/>
                          </w:rPr>
                        </w:pPr>
                      </w:p>
                    </w:tc>
                    <w:tc>
                      <w:tcPr>
                        <w:tcW w:w="1440" w:type="dxa"/>
                        <w:tcBorders>
                          <w:bottom w:val="single" w:sz="4" w:space="0" w:color="auto"/>
                        </w:tcBorders>
                        <w:shd w:val="clear" w:color="auto" w:fill="7F7F7F" w:themeFill="text1" w:themeFillTint="80"/>
                      </w:tcPr>
                      <w:p w:rsidR="00B50947" w:rsidRPr="00B50947" w:rsidRDefault="00B50947" w:rsidP="00B50947">
                        <w:pPr>
                          <w:rPr>
                            <w:rFonts w:ascii="Calibri" w:eastAsia="Calibri" w:hAnsi="Calibri" w:cs="Times New Roman"/>
                            <w:sz w:val="20"/>
                          </w:rPr>
                        </w:pPr>
                      </w:p>
                    </w:tc>
                    <w:tc>
                      <w:tcPr>
                        <w:tcW w:w="1710" w:type="dxa"/>
                        <w:tcBorders>
                          <w:bottom w:val="single" w:sz="4" w:space="0" w:color="auto"/>
                        </w:tcBorders>
                        <w:shd w:val="clear" w:color="auto" w:fill="FFFFFF" w:themeFill="background1"/>
                      </w:tcPr>
                      <w:p w:rsidR="00B50947" w:rsidRPr="00B50947" w:rsidRDefault="00B50947" w:rsidP="00B50947">
                        <w:pPr>
                          <w:rPr>
                            <w:rFonts w:ascii="Calibri" w:eastAsia="Calibri" w:hAnsi="Calibri" w:cs="Times New Roman"/>
                            <w:sz w:val="20"/>
                          </w:rPr>
                        </w:pPr>
                      </w:p>
                    </w:tc>
                  </w:tr>
                  <w:tr w:rsidR="00B50947" w:rsidRPr="00B50947" w:rsidTr="00574ACB">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Child Support</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$200/month</w:t>
                        </w:r>
                      </w:p>
                    </w:tc>
                    <w:tc>
                      <w:tcPr>
                        <w:tcW w:w="1530" w:type="dxa"/>
                        <w:shd w:val="clear" w:color="auto" w:fill="7F7F7F" w:themeFill="text1" w:themeFillTint="80"/>
                      </w:tcPr>
                      <w:p w:rsidR="00B50947" w:rsidRPr="00B50947" w:rsidRDefault="00B50947" w:rsidP="00B50947">
                        <w:pPr>
                          <w:rPr>
                            <w:rFonts w:ascii="Calibri" w:eastAsia="Calibri" w:hAnsi="Calibri" w:cs="Times New Roman"/>
                            <w:sz w:val="20"/>
                          </w:rPr>
                        </w:pPr>
                      </w:p>
                    </w:tc>
                    <w:tc>
                      <w:tcPr>
                        <w:tcW w:w="1530" w:type="dxa"/>
                        <w:shd w:val="clear" w:color="auto" w:fill="7F7F7F" w:themeFill="text1" w:themeFillTint="80"/>
                      </w:tcPr>
                      <w:p w:rsidR="00B50947" w:rsidRPr="00B50947" w:rsidRDefault="00B50947" w:rsidP="00B50947">
                        <w:pPr>
                          <w:rPr>
                            <w:rFonts w:ascii="Calibri" w:eastAsia="Calibri" w:hAnsi="Calibri" w:cs="Times New Roman"/>
                            <w:sz w:val="20"/>
                          </w:rPr>
                        </w:pPr>
                      </w:p>
                    </w:tc>
                    <w:tc>
                      <w:tcPr>
                        <w:tcW w:w="1440" w:type="dxa"/>
                        <w:shd w:val="clear" w:color="auto" w:fill="FFFFFF" w:themeFill="background1"/>
                      </w:tcPr>
                      <w:p w:rsidR="00B50947" w:rsidRPr="00B50947" w:rsidRDefault="00B50947" w:rsidP="00B50947">
                        <w:pPr>
                          <w:rPr>
                            <w:rFonts w:ascii="Calibri" w:eastAsia="Calibri" w:hAnsi="Calibri" w:cs="Times New Roman"/>
                            <w:sz w:val="20"/>
                          </w:rPr>
                        </w:pPr>
                      </w:p>
                    </w:tc>
                    <w:tc>
                      <w:tcPr>
                        <w:tcW w:w="1710" w:type="dxa"/>
                        <w:shd w:val="clear" w:color="auto" w:fill="7F7F7F" w:themeFill="text1" w:themeFillTint="80"/>
                      </w:tcPr>
                      <w:p w:rsidR="00B50947" w:rsidRPr="00B50947" w:rsidRDefault="00B50947" w:rsidP="00B50947">
                        <w:pPr>
                          <w:rPr>
                            <w:rFonts w:ascii="Calibri" w:eastAsia="Calibri" w:hAnsi="Calibri" w:cs="Times New Roman"/>
                            <w:sz w:val="20"/>
                          </w:rPr>
                        </w:pPr>
                      </w:p>
                    </w:tc>
                  </w:tr>
                  <w:tr w:rsidR="00B50947" w:rsidRPr="00B50947" w:rsidTr="00574ACB">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UA Test(s)</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$5/test</w:t>
                        </w:r>
                      </w:p>
                    </w:tc>
                    <w:tc>
                      <w:tcPr>
                        <w:tcW w:w="1530" w:type="dxa"/>
                      </w:tcPr>
                      <w:p w:rsidR="00B50947" w:rsidRPr="00B50947" w:rsidRDefault="00B50947" w:rsidP="00B50947">
                        <w:pPr>
                          <w:rPr>
                            <w:rFonts w:ascii="Calibri" w:eastAsia="Calibri" w:hAnsi="Calibri" w:cs="Times New Roman"/>
                            <w:sz w:val="20"/>
                          </w:rPr>
                        </w:pPr>
                      </w:p>
                    </w:tc>
                    <w:tc>
                      <w:tcPr>
                        <w:tcW w:w="1530" w:type="dxa"/>
                      </w:tcPr>
                      <w:p w:rsidR="00B50947" w:rsidRPr="00B50947" w:rsidRDefault="00B50947" w:rsidP="00B50947">
                        <w:pPr>
                          <w:rPr>
                            <w:rFonts w:ascii="Calibri" w:eastAsia="Calibri" w:hAnsi="Calibri" w:cs="Times New Roman"/>
                            <w:sz w:val="20"/>
                          </w:rPr>
                        </w:pPr>
                      </w:p>
                    </w:tc>
                    <w:tc>
                      <w:tcPr>
                        <w:tcW w:w="1440" w:type="dxa"/>
                      </w:tcPr>
                      <w:p w:rsidR="00B50947" w:rsidRPr="00B50947" w:rsidRDefault="00B50947" w:rsidP="00B50947">
                        <w:pPr>
                          <w:rPr>
                            <w:rFonts w:ascii="Calibri" w:eastAsia="Calibri" w:hAnsi="Calibri" w:cs="Times New Roman"/>
                            <w:sz w:val="20"/>
                          </w:rPr>
                        </w:pPr>
                      </w:p>
                    </w:tc>
                    <w:tc>
                      <w:tcPr>
                        <w:tcW w:w="1710" w:type="dxa"/>
                      </w:tcPr>
                      <w:p w:rsidR="00B50947" w:rsidRPr="00B50947" w:rsidRDefault="00B50947" w:rsidP="00B50947">
                        <w:pPr>
                          <w:rPr>
                            <w:rFonts w:ascii="Calibri" w:eastAsia="Calibri" w:hAnsi="Calibri" w:cs="Times New Roman"/>
                            <w:sz w:val="20"/>
                          </w:rPr>
                        </w:pPr>
                      </w:p>
                    </w:tc>
                  </w:tr>
                  <w:tr w:rsidR="00B50947" w:rsidRPr="00B50947" w:rsidTr="00574ACB">
                    <w:trPr>
                      <w:trHeight w:val="323"/>
                    </w:trPr>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AA/NA</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 xml:space="preserve">Free </w:t>
                        </w:r>
                      </w:p>
                    </w:tc>
                    <w:tc>
                      <w:tcPr>
                        <w:tcW w:w="1530" w:type="dxa"/>
                      </w:tcPr>
                      <w:p w:rsidR="00B50947" w:rsidRPr="00B50947" w:rsidRDefault="00B50947" w:rsidP="00B50947">
                        <w:pPr>
                          <w:rPr>
                            <w:rFonts w:ascii="Calibri" w:eastAsia="Calibri" w:hAnsi="Calibri" w:cs="Times New Roman"/>
                            <w:sz w:val="20"/>
                          </w:rPr>
                        </w:pPr>
                      </w:p>
                    </w:tc>
                    <w:tc>
                      <w:tcPr>
                        <w:tcW w:w="1530" w:type="dxa"/>
                      </w:tcPr>
                      <w:p w:rsidR="00B50947" w:rsidRPr="00B50947" w:rsidRDefault="00B50947" w:rsidP="00B50947">
                        <w:pPr>
                          <w:rPr>
                            <w:rFonts w:ascii="Calibri" w:eastAsia="Calibri" w:hAnsi="Calibri" w:cs="Times New Roman"/>
                            <w:sz w:val="20"/>
                          </w:rPr>
                        </w:pPr>
                      </w:p>
                    </w:tc>
                    <w:tc>
                      <w:tcPr>
                        <w:tcW w:w="1440" w:type="dxa"/>
                      </w:tcPr>
                      <w:p w:rsidR="00B50947" w:rsidRPr="00B50947" w:rsidRDefault="00B50947" w:rsidP="00B50947">
                        <w:pPr>
                          <w:rPr>
                            <w:rFonts w:ascii="Calibri" w:eastAsia="Calibri" w:hAnsi="Calibri" w:cs="Times New Roman"/>
                            <w:sz w:val="20"/>
                          </w:rPr>
                        </w:pPr>
                      </w:p>
                    </w:tc>
                    <w:tc>
                      <w:tcPr>
                        <w:tcW w:w="1710" w:type="dxa"/>
                      </w:tcPr>
                      <w:p w:rsidR="00B50947" w:rsidRPr="00B50947" w:rsidRDefault="00B50947" w:rsidP="00B50947">
                        <w:pPr>
                          <w:rPr>
                            <w:rFonts w:ascii="Calibri" w:eastAsia="Calibri" w:hAnsi="Calibri" w:cs="Times New Roman"/>
                            <w:sz w:val="20"/>
                          </w:rPr>
                        </w:pPr>
                      </w:p>
                    </w:tc>
                  </w:tr>
                  <w:tr w:rsidR="00B50947" w:rsidRPr="00B50947" w:rsidTr="00574ACB">
                    <w:trPr>
                      <w:trHeight w:val="323"/>
                    </w:trPr>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GED Class</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Free</w:t>
                        </w:r>
                      </w:p>
                    </w:tc>
                    <w:tc>
                      <w:tcPr>
                        <w:tcW w:w="1530" w:type="dxa"/>
                      </w:tcPr>
                      <w:p w:rsidR="00B50947" w:rsidRPr="00B50947" w:rsidRDefault="00B50947" w:rsidP="00B50947">
                        <w:pPr>
                          <w:rPr>
                            <w:rFonts w:ascii="Calibri" w:eastAsia="Calibri" w:hAnsi="Calibri" w:cs="Times New Roman"/>
                            <w:sz w:val="20"/>
                          </w:rPr>
                        </w:pPr>
                      </w:p>
                    </w:tc>
                    <w:tc>
                      <w:tcPr>
                        <w:tcW w:w="1530" w:type="dxa"/>
                      </w:tcPr>
                      <w:p w:rsidR="00B50947" w:rsidRPr="00B50947" w:rsidRDefault="00B50947" w:rsidP="00B50947">
                        <w:pPr>
                          <w:rPr>
                            <w:rFonts w:ascii="Calibri" w:eastAsia="Calibri" w:hAnsi="Calibri" w:cs="Times New Roman"/>
                            <w:sz w:val="20"/>
                          </w:rPr>
                        </w:pPr>
                      </w:p>
                    </w:tc>
                    <w:tc>
                      <w:tcPr>
                        <w:tcW w:w="1440" w:type="dxa"/>
                      </w:tcPr>
                      <w:p w:rsidR="00B50947" w:rsidRPr="00B50947" w:rsidRDefault="00B50947" w:rsidP="00B50947">
                        <w:pPr>
                          <w:rPr>
                            <w:rFonts w:ascii="Calibri" w:eastAsia="Calibri" w:hAnsi="Calibri" w:cs="Times New Roman"/>
                            <w:sz w:val="20"/>
                          </w:rPr>
                        </w:pPr>
                      </w:p>
                    </w:tc>
                    <w:tc>
                      <w:tcPr>
                        <w:tcW w:w="1710" w:type="dxa"/>
                      </w:tcPr>
                      <w:p w:rsidR="00B50947" w:rsidRPr="00B50947" w:rsidRDefault="00B50947" w:rsidP="00B50947">
                        <w:pPr>
                          <w:rPr>
                            <w:rFonts w:ascii="Calibri" w:eastAsia="Calibri" w:hAnsi="Calibri" w:cs="Times New Roman"/>
                            <w:sz w:val="20"/>
                          </w:rPr>
                        </w:pPr>
                      </w:p>
                    </w:tc>
                  </w:tr>
                </w:tbl>
                <w:p w:rsidR="00B50947" w:rsidRPr="00B50947" w:rsidRDefault="00B50947" w:rsidP="00B50947">
                  <w:pPr>
                    <w:rPr>
                      <w:rFonts w:ascii="Calibri" w:eastAsia="Calibri" w:hAnsi="Calibri" w:cs="Times New Roman"/>
                      <w:sz w:val="16"/>
                    </w:rPr>
                  </w:pPr>
                </w:p>
                <w:p w:rsidR="00B50947" w:rsidRPr="00B50947" w:rsidRDefault="00B50947" w:rsidP="00B50947">
                  <w:pPr>
                    <w:spacing w:after="0" w:line="240" w:lineRule="auto"/>
                    <w:jc w:val="both"/>
                    <w:rPr>
                      <w:rFonts w:ascii="Calibri" w:eastAsia="Calibri" w:hAnsi="Calibri" w:cs="Times New Roman"/>
                      <w:sz w:val="18"/>
                    </w:rPr>
                  </w:pPr>
                  <w:r w:rsidRPr="00B50947">
                    <w:rPr>
                      <w:rFonts w:ascii="Calibri" w:eastAsia="Calibri" w:hAnsi="Calibri" w:cs="Times New Roman"/>
                      <w:sz w:val="18"/>
                    </w:rPr>
                    <w:t xml:space="preserve">You have the following ID: State ID </w:t>
                  </w:r>
                  <w:r w:rsidRPr="00B50947">
                    <w:rPr>
                      <w:rFonts w:ascii="Calibri" w:eastAsia="Calibri" w:hAnsi="Calibri" w:cs="Times New Roman"/>
                      <w:noProof/>
                      <w:sz w:val="18"/>
                    </w:rPr>
                    <w:drawing>
                      <wp:inline distT="0" distB="0" distL="0" distR="0" wp14:anchorId="5FC01EC9" wp14:editId="6869E72C">
                        <wp:extent cx="209550" cy="190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pic:spPr>
                            </pic:pic>
                          </a:graphicData>
                        </a:graphic>
                      </wp:inline>
                    </w:drawing>
                  </w:r>
                  <w:r w:rsidRPr="00B50947">
                    <w:rPr>
                      <w:rFonts w:ascii="Calibri" w:eastAsia="Calibri" w:hAnsi="Calibri" w:cs="Times New Roman"/>
                      <w:sz w:val="18"/>
                    </w:rPr>
                    <w:t xml:space="preserve">  Birth Certificate </w:t>
                  </w:r>
                  <w:r w:rsidRPr="00B50947">
                    <w:rPr>
                      <w:rFonts w:ascii="Calibri" w:eastAsia="Calibri" w:hAnsi="Calibri" w:cs="Times New Roman"/>
                      <w:noProof/>
                      <w:sz w:val="18"/>
                    </w:rPr>
                    <w:drawing>
                      <wp:inline distT="0" distB="0" distL="0" distR="0" wp14:anchorId="41D6813D" wp14:editId="5D28DD78">
                        <wp:extent cx="209550" cy="1905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pic:spPr>
                            </pic:pic>
                          </a:graphicData>
                        </a:graphic>
                      </wp:inline>
                    </w:drawing>
                  </w:r>
                  <w:r w:rsidRPr="00B50947">
                    <w:rPr>
                      <w:rFonts w:ascii="Calibri" w:eastAsia="Calibri" w:hAnsi="Calibri" w:cs="Times New Roman"/>
                      <w:sz w:val="18"/>
                    </w:rPr>
                    <w:t xml:space="preserve">  S.S. Card </w:t>
                  </w:r>
                  <w:r w:rsidRPr="00B50947">
                    <w:rPr>
                      <w:rFonts w:ascii="Calibri" w:eastAsia="Calibri" w:hAnsi="Calibri" w:cs="Times New Roman"/>
                      <w:noProof/>
                      <w:sz w:val="18"/>
                    </w:rPr>
                    <w:drawing>
                      <wp:inline distT="0" distB="0" distL="0" distR="0" wp14:anchorId="03C53C68" wp14:editId="40AB2644">
                        <wp:extent cx="209550" cy="1905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pic:spPr>
                            </pic:pic>
                          </a:graphicData>
                        </a:graphic>
                      </wp:inline>
                    </w:drawing>
                  </w:r>
                </w:p>
                <w:p w:rsidR="00B50947" w:rsidRPr="00B50947" w:rsidRDefault="00B50947" w:rsidP="00B50947">
                  <w:pPr>
                    <w:spacing w:line="240" w:lineRule="auto"/>
                    <w:jc w:val="both"/>
                    <w:rPr>
                      <w:rFonts w:ascii="Calibri" w:eastAsia="Calibri" w:hAnsi="Calibri" w:cs="Times New Roman"/>
                      <w:sz w:val="2"/>
                    </w:rPr>
                  </w:pPr>
                </w:p>
                <w:p w:rsidR="00B50947" w:rsidRPr="00B50947" w:rsidRDefault="00B50947" w:rsidP="00B50947">
                  <w:pPr>
                    <w:spacing w:line="240" w:lineRule="auto"/>
                    <w:jc w:val="both"/>
                    <w:rPr>
                      <w:rFonts w:ascii="Calibri" w:eastAsia="Calibri" w:hAnsi="Calibri" w:cs="Times New Roman"/>
                      <w:sz w:val="18"/>
                    </w:rPr>
                  </w:pPr>
                  <w:r w:rsidRPr="00B50947">
                    <w:rPr>
                      <w:rFonts w:ascii="Calibri" w:eastAsia="Calibri" w:hAnsi="Calibri" w:cs="Times New Roman"/>
                      <w:sz w:val="18"/>
                    </w:rPr>
                    <w:t>Housing situation changes</w:t>
                  </w:r>
                  <w:proofErr w:type="gramStart"/>
                  <w:r w:rsidRPr="00B50947">
                    <w:rPr>
                      <w:rFonts w:ascii="Calibri" w:eastAsia="Calibri" w:hAnsi="Calibri" w:cs="Times New Roman"/>
                      <w:sz w:val="18"/>
                    </w:rPr>
                    <w:t>:_</w:t>
                  </w:r>
                  <w:proofErr w:type="gramEnd"/>
                  <w:r w:rsidRPr="00B50947">
                    <w:rPr>
                      <w:rFonts w:ascii="Calibri" w:eastAsia="Calibri" w:hAnsi="Calibri" w:cs="Times New Roman"/>
                      <w:sz w:val="18"/>
                    </w:rPr>
                    <w:t>_____________________________________</w:t>
                  </w:r>
                </w:p>
                <w:p w:rsidR="00B50947" w:rsidRPr="00B50947" w:rsidRDefault="00B50947" w:rsidP="00B50947">
                  <w:pPr>
                    <w:spacing w:line="240" w:lineRule="auto"/>
                    <w:jc w:val="both"/>
                    <w:rPr>
                      <w:rFonts w:ascii="Calibri" w:eastAsia="Calibri" w:hAnsi="Calibri" w:cs="Times New Roman"/>
                      <w:sz w:val="18"/>
                    </w:rPr>
                  </w:pPr>
                </w:p>
                <w:p w:rsidR="00B50947" w:rsidRPr="00B50947" w:rsidRDefault="00B50947" w:rsidP="00B50947">
                  <w:pPr>
                    <w:spacing w:line="240" w:lineRule="auto"/>
                    <w:jc w:val="both"/>
                    <w:rPr>
                      <w:rFonts w:ascii="Calibri" w:eastAsia="Calibri" w:hAnsi="Calibri" w:cs="Times New Roman"/>
                      <w:sz w:val="18"/>
                    </w:rPr>
                  </w:pPr>
                  <w:r w:rsidRPr="00B50947">
                    <w:rPr>
                      <w:rFonts w:ascii="Calibri" w:eastAsia="Calibri" w:hAnsi="Calibri" w:cs="Times New Roman"/>
                      <w:b/>
                      <w:sz w:val="18"/>
                    </w:rPr>
                    <w:t xml:space="preserve"> Check in at Career Center weekly to look for full time employment.</w:t>
                  </w:r>
                </w:p>
                <w:p w:rsidR="00B50947" w:rsidRPr="00B50947" w:rsidRDefault="00B50947" w:rsidP="00B50947">
                  <w:pPr>
                    <w:spacing w:after="0" w:line="240" w:lineRule="auto"/>
                    <w:jc w:val="both"/>
                    <w:rPr>
                      <w:rFonts w:ascii="Calibri" w:eastAsia="Calibri" w:hAnsi="Calibri" w:cs="Times New Roman"/>
                      <w:sz w:val="20"/>
                    </w:rPr>
                  </w:pPr>
                  <w:r w:rsidRPr="00B50947">
                    <w:rPr>
                      <w:rFonts w:ascii="Calibri" w:eastAsia="Calibri" w:hAnsi="Calibri" w:cs="Times New Roman"/>
                      <w:sz w:val="18"/>
                    </w:rPr>
                    <w:t xml:space="preserve">   Career Center:</w:t>
                  </w:r>
                </w:p>
                <w:tbl>
                  <w:tblPr>
                    <w:tblStyle w:val="TableGrid1"/>
                    <w:tblW w:w="7380" w:type="dxa"/>
                    <w:tblInd w:w="18" w:type="dxa"/>
                    <w:tblLook w:val="04A0" w:firstRow="1" w:lastRow="0" w:firstColumn="1" w:lastColumn="0" w:noHBand="0" w:noVBand="1"/>
                  </w:tblPr>
                  <w:tblGrid>
                    <w:gridCol w:w="3780"/>
                    <w:gridCol w:w="3600"/>
                  </w:tblGrid>
                  <w:tr w:rsidR="00B50947" w:rsidRPr="00B50947" w:rsidTr="00574ACB">
                    <w:tc>
                      <w:tcPr>
                        <w:tcW w:w="378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1</w:t>
                        </w:r>
                      </w:p>
                      <w:p w:rsidR="00B50947" w:rsidRPr="00B50947" w:rsidRDefault="00B50947" w:rsidP="00B50947">
                        <w:pPr>
                          <w:jc w:val="both"/>
                          <w:rPr>
                            <w:rFonts w:ascii="Calibri" w:eastAsia="Calibri" w:hAnsi="Calibri" w:cs="Times New Roman"/>
                            <w:sz w:val="18"/>
                          </w:rPr>
                        </w:pPr>
                      </w:p>
                    </w:tc>
                    <w:tc>
                      <w:tcPr>
                        <w:tcW w:w="360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2</w:t>
                        </w:r>
                      </w:p>
                    </w:tc>
                  </w:tr>
                  <w:tr w:rsidR="00B50947" w:rsidRPr="00B50947" w:rsidTr="00574ACB">
                    <w:tc>
                      <w:tcPr>
                        <w:tcW w:w="378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3</w:t>
                        </w:r>
                      </w:p>
                      <w:p w:rsidR="00B50947" w:rsidRPr="00B50947" w:rsidRDefault="00B50947" w:rsidP="00B50947">
                        <w:pPr>
                          <w:jc w:val="both"/>
                          <w:rPr>
                            <w:rFonts w:ascii="Calibri" w:eastAsia="Calibri" w:hAnsi="Calibri" w:cs="Times New Roman"/>
                            <w:sz w:val="18"/>
                          </w:rPr>
                        </w:pPr>
                      </w:p>
                    </w:tc>
                    <w:tc>
                      <w:tcPr>
                        <w:tcW w:w="360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4</w:t>
                        </w:r>
                      </w:p>
                    </w:tc>
                  </w:tr>
                </w:tbl>
                <w:p w:rsidR="00B50947" w:rsidRDefault="00B50947" w:rsidP="00B50947">
                  <w:pPr>
                    <w:spacing w:after="0" w:line="240" w:lineRule="auto"/>
                    <w:jc w:val="both"/>
                    <w:rPr>
                      <w:rFonts w:ascii="Calibri" w:eastAsia="Calibri" w:hAnsi="Calibri" w:cs="Times New Roman"/>
                      <w:sz w:val="18"/>
                    </w:rPr>
                  </w:pPr>
                </w:p>
                <w:p w:rsidR="00B50947" w:rsidRPr="00B50947" w:rsidRDefault="00B50947" w:rsidP="00B50947">
                  <w:pPr>
                    <w:spacing w:after="0" w:line="240" w:lineRule="auto"/>
                    <w:jc w:val="both"/>
                    <w:rPr>
                      <w:rFonts w:ascii="Calibri" w:eastAsia="Calibri" w:hAnsi="Calibri" w:cs="Times New Roman"/>
                      <w:sz w:val="18"/>
                    </w:rPr>
                  </w:pPr>
                  <w:r w:rsidRPr="00B50947">
                    <w:rPr>
                      <w:rFonts w:ascii="Calibri" w:eastAsia="Calibri" w:hAnsi="Calibri" w:cs="Times New Roman"/>
                      <w:sz w:val="18"/>
                    </w:rPr>
                    <w:t xml:space="preserve">   Home Cards:</w:t>
                  </w:r>
                </w:p>
                <w:tbl>
                  <w:tblPr>
                    <w:tblStyle w:val="TableGrid1"/>
                    <w:tblW w:w="7380" w:type="dxa"/>
                    <w:tblInd w:w="18" w:type="dxa"/>
                    <w:tblLook w:val="04A0" w:firstRow="1" w:lastRow="0" w:firstColumn="1" w:lastColumn="0" w:noHBand="0" w:noVBand="1"/>
                  </w:tblPr>
                  <w:tblGrid>
                    <w:gridCol w:w="3780"/>
                    <w:gridCol w:w="3600"/>
                  </w:tblGrid>
                  <w:tr w:rsidR="00B50947" w:rsidRPr="00B50947" w:rsidTr="00574ACB">
                    <w:tc>
                      <w:tcPr>
                        <w:tcW w:w="378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1</w:t>
                        </w:r>
                      </w:p>
                      <w:p w:rsidR="00B50947" w:rsidRPr="00B50947" w:rsidRDefault="00B50947" w:rsidP="00B50947">
                        <w:pPr>
                          <w:jc w:val="both"/>
                          <w:rPr>
                            <w:rFonts w:ascii="Calibri" w:eastAsia="Calibri" w:hAnsi="Calibri" w:cs="Times New Roman"/>
                            <w:sz w:val="18"/>
                          </w:rPr>
                        </w:pPr>
                      </w:p>
                    </w:tc>
                    <w:tc>
                      <w:tcPr>
                        <w:tcW w:w="360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2</w:t>
                        </w:r>
                      </w:p>
                    </w:tc>
                  </w:tr>
                  <w:tr w:rsidR="00B50947" w:rsidRPr="00B50947" w:rsidTr="00574ACB">
                    <w:tc>
                      <w:tcPr>
                        <w:tcW w:w="378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3</w:t>
                        </w:r>
                      </w:p>
                      <w:p w:rsidR="00B50947" w:rsidRPr="00B50947" w:rsidRDefault="00B50947" w:rsidP="00B50947">
                        <w:pPr>
                          <w:jc w:val="both"/>
                          <w:rPr>
                            <w:rFonts w:ascii="Calibri" w:eastAsia="Calibri" w:hAnsi="Calibri" w:cs="Times New Roman"/>
                            <w:sz w:val="18"/>
                          </w:rPr>
                        </w:pPr>
                      </w:p>
                    </w:tc>
                    <w:tc>
                      <w:tcPr>
                        <w:tcW w:w="360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4</w:t>
                        </w:r>
                      </w:p>
                    </w:tc>
                  </w:tr>
                </w:tbl>
                <w:p w:rsidR="00B50947" w:rsidRPr="00B50947" w:rsidRDefault="00B50947" w:rsidP="00B50947">
                  <w:pPr>
                    <w:rPr>
                      <w:rFonts w:ascii="Calibri" w:eastAsia="Calibri" w:hAnsi="Calibri" w:cs="Times New Roman"/>
                    </w:rPr>
                  </w:pPr>
                </w:p>
                <w:p w:rsidR="00B50947" w:rsidRPr="00B50947" w:rsidRDefault="00B50947" w:rsidP="00B50947">
                  <w:pPr>
                    <w:rPr>
                      <w:rFonts w:ascii="Calibri" w:eastAsia="Calibri" w:hAnsi="Calibri" w:cs="Times New Roman"/>
                    </w:rPr>
                  </w:pPr>
                </w:p>
                <w:p w:rsidR="00B50947" w:rsidRDefault="00B50947"/>
              </w:txbxContent>
            </v:textbox>
          </v:shape>
        </w:pict>
      </w:r>
    </w:p>
    <w:p w:rsidR="00B50947" w:rsidRPr="00B50947" w:rsidRDefault="00721365" w:rsidP="00B50947">
      <w:pPr>
        <w:rPr>
          <w:sz w:val="24"/>
        </w:rPr>
      </w:pPr>
      <w:r>
        <w:rPr>
          <w:noProof/>
          <w:sz w:val="28"/>
          <w:szCs w:val="28"/>
        </w:rPr>
        <w:pict>
          <v:shape id="_x0000_s1046" type="#_x0000_t202" style="position:absolute;margin-left:24.9pt;margin-top:10pt;width:110.25pt;height:52.5pt;z-index:251674624" filled="f" stroked="f">
            <v:textbox>
              <w:txbxContent>
                <w:p w:rsidR="00721365" w:rsidRDefault="00C82352" w:rsidP="00C82352">
                  <w:pPr>
                    <w:jc w:val="center"/>
                  </w:pPr>
                  <w:r>
                    <w:t xml:space="preserve">Mark results of treatment here        </w:t>
                  </w:r>
                  <w:r>
                    <w:rPr>
                      <w:noProof/>
                      <w:sz w:val="28"/>
                    </w:rPr>
                    <w:drawing>
                      <wp:inline distT="0" distB="0" distL="0" distR="0" wp14:anchorId="0D44D45D" wp14:editId="2493A7A3">
                        <wp:extent cx="142875" cy="135731"/>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a:stretch>
                                  <a:fillRect/>
                                </a:stretch>
                              </pic:blipFill>
                              <pic:spPr bwMode="auto">
                                <a:xfrm>
                                  <a:off x="0" y="0"/>
                                  <a:ext cx="142875" cy="135731"/>
                                </a:xfrm>
                                <a:prstGeom prst="rect">
                                  <a:avLst/>
                                </a:prstGeom>
                                <a:noFill/>
                                <a:ln>
                                  <a:noFill/>
                                </a:ln>
                              </pic:spPr>
                            </pic:pic>
                          </a:graphicData>
                        </a:graphic>
                      </wp:inline>
                    </w:drawing>
                  </w:r>
                  <w:r>
                    <w:t xml:space="preserve">, X, </w:t>
                  </w:r>
                  <w:proofErr w:type="spellStart"/>
                  <w:proofErr w:type="gramStart"/>
                  <w:r>
                    <w:t>pd</w:t>
                  </w:r>
                  <w:proofErr w:type="spellEnd"/>
                  <w:proofErr w:type="gramEnd"/>
                </w:p>
              </w:txbxContent>
            </v:textbox>
          </v:shape>
        </w:pict>
      </w:r>
      <w:r>
        <w:rPr>
          <w:noProof/>
          <w:sz w:val="28"/>
          <w:szCs w:val="28"/>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5" type="#_x0000_t13" style="position:absolute;margin-left:125.4pt;margin-top:26.15pt;width:61.5pt;height:24pt;z-index:251673600"/>
        </w:pict>
      </w:r>
      <w:r w:rsidR="00B50947">
        <w:rPr>
          <w:sz w:val="24"/>
        </w:rPr>
        <w:t xml:space="preserve">  </w:t>
      </w:r>
    </w:p>
    <w:p w:rsidR="00B50947" w:rsidRDefault="00B50947" w:rsidP="00FE588A">
      <w:pPr>
        <w:spacing w:after="0" w:line="240" w:lineRule="auto"/>
        <w:rPr>
          <w:sz w:val="28"/>
          <w:szCs w:val="28"/>
        </w:rPr>
      </w:pPr>
    </w:p>
    <w:p w:rsidR="00721365" w:rsidRDefault="00721365" w:rsidP="00FE588A">
      <w:pPr>
        <w:spacing w:after="0" w:line="240" w:lineRule="auto"/>
        <w:rPr>
          <w:sz w:val="28"/>
          <w:szCs w:val="28"/>
        </w:rPr>
      </w:pPr>
    </w:p>
    <w:p w:rsidR="00721365" w:rsidRDefault="00721365" w:rsidP="00FE588A">
      <w:pPr>
        <w:spacing w:after="0" w:line="240" w:lineRule="auto"/>
        <w:rPr>
          <w:sz w:val="28"/>
          <w:szCs w:val="28"/>
        </w:rPr>
      </w:pPr>
    </w:p>
    <w:p w:rsidR="00721365" w:rsidRDefault="00721365" w:rsidP="00FE588A">
      <w:pPr>
        <w:spacing w:after="0" w:line="240" w:lineRule="auto"/>
        <w:rPr>
          <w:sz w:val="28"/>
          <w:szCs w:val="28"/>
        </w:rPr>
      </w:pPr>
    </w:p>
    <w:p w:rsidR="00721365" w:rsidRDefault="00721365" w:rsidP="00FE588A">
      <w:pPr>
        <w:spacing w:after="0" w:line="240" w:lineRule="auto"/>
        <w:rPr>
          <w:sz w:val="28"/>
          <w:szCs w:val="28"/>
        </w:rPr>
      </w:pPr>
      <w:bookmarkStart w:id="0" w:name="_GoBack"/>
      <w:bookmarkEnd w:id="0"/>
    </w:p>
    <w:p w:rsidR="00721365" w:rsidRDefault="00721365" w:rsidP="00FE588A">
      <w:pPr>
        <w:spacing w:after="0" w:line="240" w:lineRule="auto"/>
        <w:rPr>
          <w:sz w:val="28"/>
          <w:szCs w:val="28"/>
        </w:rPr>
      </w:pPr>
    </w:p>
    <w:p w:rsidR="00721365" w:rsidRDefault="00721365" w:rsidP="00FE588A">
      <w:pPr>
        <w:spacing w:after="0" w:line="240" w:lineRule="auto"/>
        <w:rPr>
          <w:sz w:val="28"/>
          <w:szCs w:val="28"/>
        </w:rPr>
      </w:pPr>
      <w:r>
        <w:rPr>
          <w:noProof/>
          <w:sz w:val="24"/>
        </w:rPr>
        <w:pict>
          <v:shape id="_x0000_s1033" type="#_x0000_t202" style="position:absolute;margin-left:49.65pt;margin-top:10.05pt;width:75.75pt;height:60pt;z-index:251663360" stroked="f">
            <v:textbox>
              <w:txbxContent>
                <w:p w:rsidR="00BA0D84" w:rsidRPr="00DE4B28" w:rsidRDefault="00BA0D84" w:rsidP="00BA0D84">
                  <w:pPr>
                    <w:jc w:val="center"/>
                    <w:rPr>
                      <w:sz w:val="20"/>
                    </w:rPr>
                  </w:pPr>
                  <w:r w:rsidRPr="00DE4B28">
                    <w:rPr>
                      <w:sz w:val="20"/>
                    </w:rPr>
                    <w:t>All 3 boxes must be checked</w:t>
                  </w:r>
                </w:p>
              </w:txbxContent>
            </v:textbox>
          </v:shape>
        </w:pict>
      </w:r>
    </w:p>
    <w:p w:rsidR="003B4DFF" w:rsidRPr="00FE588A" w:rsidRDefault="00C82352" w:rsidP="00FE588A">
      <w:pPr>
        <w:spacing w:after="0" w:line="240" w:lineRule="auto"/>
        <w:rPr>
          <w:sz w:val="28"/>
          <w:szCs w:val="28"/>
        </w:rPr>
      </w:pPr>
      <w:r>
        <w:rPr>
          <w:noProof/>
          <w:sz w:val="28"/>
          <w:szCs w:val="28"/>
        </w:rPr>
        <w:pict>
          <v:shape id="_x0000_s1048" type="#_x0000_t13" style="position:absolute;margin-left:135.15pt;margin-top:230.7pt;width:49.5pt;height:39.7pt;z-index:251676672"/>
        </w:pict>
      </w:r>
      <w:r>
        <w:rPr>
          <w:noProof/>
          <w:sz w:val="28"/>
          <w:szCs w:val="28"/>
        </w:rPr>
        <w:pict>
          <v:shape id="_x0000_s1047" type="#_x0000_t202" style="position:absolute;margin-left:6.9pt;margin-top:230.7pt;width:156pt;height:33.75pt;z-index:251675648" stroked="f">
            <v:textbox>
              <w:txbxContent>
                <w:p w:rsidR="00C82352" w:rsidRDefault="00C82352">
                  <w:r>
                    <w:t>Space at bottom to write referral to Court or PO</w:t>
                  </w:r>
                </w:p>
              </w:txbxContent>
            </v:textbox>
          </v:shape>
        </w:pict>
      </w:r>
      <w:r w:rsidR="00721365">
        <w:rPr>
          <w:noProof/>
          <w:sz w:val="28"/>
          <w:szCs w:val="28"/>
        </w:rPr>
        <w:pict>
          <v:shape id="_x0000_s1032" type="#_x0000_t13" style="position:absolute;margin-left:125.4pt;margin-top:1.55pt;width:59.25pt;height:29.25pt;z-index:251662336"/>
        </w:pict>
      </w:r>
      <w:r w:rsidR="00721365">
        <w:rPr>
          <w:noProof/>
          <w:sz w:val="24"/>
        </w:rPr>
        <w:pict>
          <v:shape id="_x0000_s1044" type="#_x0000_t202" style="position:absolute;margin-left:24.9pt;margin-top:145.35pt;width:138pt;height:32.25pt;z-index:251672576" filled="f" stroked="f">
            <v:textbox>
              <w:txbxContent>
                <w:p w:rsidR="00721365" w:rsidRDefault="00721365">
                  <w:r>
                    <w:t>Transportation Ticket</w:t>
                  </w:r>
                </w:p>
              </w:txbxContent>
            </v:textbox>
          </v:shape>
        </w:pict>
      </w:r>
      <w:r w:rsidR="00721365">
        <w:rPr>
          <w:noProof/>
          <w:sz w:val="24"/>
        </w:rPr>
        <w:pict>
          <v:shape id="_x0000_s1043" type="#_x0000_t202" style="position:absolute;margin-left:18.15pt;margin-top:127.4pt;width:124.5pt;height:119.25pt;z-index:251671552" stroked="f">
            <v:textbox>
              <w:txbxContent>
                <w:p w:rsidR="00721365" w:rsidRDefault="00721365">
                  <w:r>
                    <w:rPr>
                      <w:noProof/>
                      <w:sz w:val="24"/>
                    </w:rPr>
                    <w:drawing>
                      <wp:inline distT="0" distB="0" distL="0" distR="0" wp14:anchorId="190C052A" wp14:editId="7D2EE948">
                        <wp:extent cx="1388745" cy="13887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ortation ticket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88745" cy="1388745"/>
                                </a:xfrm>
                                <a:prstGeom prst="rect">
                                  <a:avLst/>
                                </a:prstGeom>
                              </pic:spPr>
                            </pic:pic>
                          </a:graphicData>
                        </a:graphic>
                      </wp:inline>
                    </w:drawing>
                  </w:r>
                </w:p>
              </w:txbxContent>
            </v:textbox>
          </v:shape>
        </w:pict>
      </w:r>
    </w:p>
    <w:sectPr w:rsidR="003B4DFF" w:rsidRPr="00FE588A" w:rsidSect="008811C9">
      <w:pgSz w:w="12240" w:h="15840"/>
      <w:pgMar w:top="994" w:right="1440" w:bottom="360" w:left="43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3272D"/>
    <w:multiLevelType w:val="hybridMultilevel"/>
    <w:tmpl w:val="3C8069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9C3211"/>
    <w:multiLevelType w:val="hybridMultilevel"/>
    <w:tmpl w:val="250C8DEA"/>
    <w:lvl w:ilvl="0" w:tplc="0562DCE0">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AB82AEC"/>
    <w:multiLevelType w:val="hybridMultilevel"/>
    <w:tmpl w:val="D7FC8AB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5AF5C51"/>
    <w:multiLevelType w:val="hybridMultilevel"/>
    <w:tmpl w:val="380A2D56"/>
    <w:lvl w:ilvl="0" w:tplc="201E755E">
      <w:numFmt w:val="bullet"/>
      <w:lvlText w:val="-"/>
      <w:lvlJc w:val="left"/>
      <w:pPr>
        <w:ind w:left="1440" w:hanging="360"/>
      </w:pPr>
      <w:rPr>
        <w:rFonts w:ascii="Calibri" w:eastAsiaTheme="minorHAnsi" w:hAnsi="Calibri" w:cs="Calibri"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5433012B"/>
    <w:multiLevelType w:val="hybridMultilevel"/>
    <w:tmpl w:val="037C26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01E7DE2"/>
    <w:multiLevelType w:val="hybridMultilevel"/>
    <w:tmpl w:val="1DE89F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94C3520"/>
    <w:multiLevelType w:val="hybridMultilevel"/>
    <w:tmpl w:val="8B5CC6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6"/>
  </w:num>
  <w:num w:numId="3">
    <w:abstractNumId w:val="2"/>
  </w:num>
  <w:num w:numId="4">
    <w:abstractNumId w:val="0"/>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9E1B54"/>
    <w:rsid w:val="001838FE"/>
    <w:rsid w:val="002565CB"/>
    <w:rsid w:val="00336415"/>
    <w:rsid w:val="003B4DFF"/>
    <w:rsid w:val="00401C0B"/>
    <w:rsid w:val="00442677"/>
    <w:rsid w:val="00446819"/>
    <w:rsid w:val="00472A86"/>
    <w:rsid w:val="005831DA"/>
    <w:rsid w:val="00630A77"/>
    <w:rsid w:val="00721365"/>
    <w:rsid w:val="00740F02"/>
    <w:rsid w:val="0079239E"/>
    <w:rsid w:val="007C7704"/>
    <w:rsid w:val="008811C9"/>
    <w:rsid w:val="009E1B54"/>
    <w:rsid w:val="00A249B9"/>
    <w:rsid w:val="00B50947"/>
    <w:rsid w:val="00BA0D84"/>
    <w:rsid w:val="00C82352"/>
    <w:rsid w:val="00CA08B9"/>
    <w:rsid w:val="00D02193"/>
    <w:rsid w:val="00D43804"/>
    <w:rsid w:val="00DA27B0"/>
    <w:rsid w:val="00DA4278"/>
    <w:rsid w:val="00DE4B28"/>
    <w:rsid w:val="00E34C63"/>
    <w:rsid w:val="00EF39C8"/>
    <w:rsid w:val="00FE3548"/>
    <w:rsid w:val="00FE58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rules v:ext="edit">
        <o:r id="V:Rule2" type="connector" idref="#_x0000_s1026"/>
        <o:r id="V:Rule4" type="connector" idref="#_x0000_s104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68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1B54"/>
    <w:pPr>
      <w:ind w:left="720"/>
      <w:contextualSpacing/>
    </w:pPr>
  </w:style>
  <w:style w:type="paragraph" w:styleId="BalloonText">
    <w:name w:val="Balloon Text"/>
    <w:basedOn w:val="Normal"/>
    <w:link w:val="BalloonTextChar"/>
    <w:uiPriority w:val="99"/>
    <w:semiHidden/>
    <w:unhideWhenUsed/>
    <w:rsid w:val="007923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239E"/>
    <w:rPr>
      <w:rFonts w:ascii="Tahoma" w:hAnsi="Tahoma" w:cs="Tahoma"/>
      <w:sz w:val="16"/>
      <w:szCs w:val="16"/>
    </w:rPr>
  </w:style>
  <w:style w:type="table" w:customStyle="1" w:styleId="TableGrid1">
    <w:name w:val="Table Grid1"/>
    <w:basedOn w:val="TableNormal"/>
    <w:next w:val="TableGrid"/>
    <w:uiPriority w:val="59"/>
    <w:rsid w:val="00B509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B509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945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280</Words>
  <Characters>1597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MO DED</Company>
  <LinksUpToDate>false</LinksUpToDate>
  <CharactersWithSpaces>1874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belinda.lyon</dc:creator>
  <cp:lastModifiedBy>Windows User</cp:lastModifiedBy>
  <cp:revision>2</cp:revision>
  <cp:lastPrinted>2015-07-21T13:59:00Z</cp:lastPrinted>
  <dcterms:created xsi:type="dcterms:W3CDTF">2015-07-21T14:01:00Z</dcterms:created>
  <dcterms:modified xsi:type="dcterms:W3CDTF">2015-07-21T14:01:00Z</dcterms:modified>
</cp:coreProperties>
</file>